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2016级金融专业CFA班第一批报名合格名单</w:t>
      </w:r>
    </w:p>
    <w:p>
      <w:pPr>
        <w:widowControl/>
        <w:spacing w:line="440" w:lineRule="exact"/>
        <w:ind w:firstLine="472" w:firstLineChars="196"/>
        <w:jc w:val="left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根据《重庆工商大学关于2016级新生参加CFA等国际项目选拔的通知》，学院对截止2016年8月30日报名金融专业CFA新同学的条件进行审核，首批符合选拔条件的同学公示如下</w:t>
      </w:r>
      <w:r>
        <w:rPr>
          <w:rFonts w:hint="eastAsia" w:ascii="楷体" w:hAnsi="楷体" w:eastAsia="楷体"/>
          <w:b/>
          <w:sz w:val="24"/>
          <w:lang w:val="en-US" w:eastAsia="zh-CN"/>
        </w:rPr>
        <w:t>(名单见附件)</w:t>
      </w:r>
      <w:bookmarkStart w:id="0" w:name="_GoBack"/>
      <w:bookmarkEnd w:id="0"/>
      <w:r>
        <w:rPr>
          <w:rFonts w:hint="eastAsia" w:ascii="楷体" w:hAnsi="楷体" w:eastAsia="楷体"/>
          <w:b/>
          <w:sz w:val="24"/>
        </w:rPr>
        <w:t>，请各位同学参加2</w:t>
      </w:r>
      <w:r>
        <w:rPr>
          <w:rFonts w:ascii="楷体" w:hAnsi="楷体" w:eastAsia="楷体"/>
          <w:b/>
          <w:sz w:val="24"/>
        </w:rPr>
        <w:t>01</w:t>
      </w:r>
      <w:r>
        <w:rPr>
          <w:rFonts w:hint="eastAsia" w:ascii="楷体" w:hAnsi="楷体" w:eastAsia="楷体"/>
          <w:b/>
          <w:sz w:val="24"/>
        </w:rPr>
        <w:t>6</w:t>
      </w:r>
      <w:r>
        <w:rPr>
          <w:rFonts w:ascii="楷体" w:hAnsi="楷体" w:eastAsia="楷体"/>
          <w:b/>
          <w:sz w:val="24"/>
        </w:rPr>
        <w:t>年9月</w:t>
      </w:r>
      <w:r>
        <w:rPr>
          <w:rFonts w:hint="eastAsia" w:ascii="楷体" w:hAnsi="楷体" w:eastAsia="楷体"/>
          <w:b/>
          <w:sz w:val="24"/>
        </w:rPr>
        <w:t>7</w:t>
      </w:r>
      <w:r>
        <w:rPr>
          <w:rFonts w:ascii="楷体" w:hAnsi="楷体" w:eastAsia="楷体"/>
          <w:b/>
          <w:sz w:val="24"/>
        </w:rPr>
        <w:t>日</w:t>
      </w:r>
      <w:r>
        <w:rPr>
          <w:rFonts w:hint="eastAsia" w:ascii="楷体" w:hAnsi="楷体" w:eastAsia="楷体"/>
          <w:b/>
          <w:sz w:val="24"/>
        </w:rPr>
        <w:t>上</w:t>
      </w:r>
      <w:r>
        <w:rPr>
          <w:rFonts w:ascii="楷体" w:hAnsi="楷体" w:eastAsia="楷体"/>
          <w:b/>
          <w:sz w:val="24"/>
        </w:rPr>
        <w:t>午</w:t>
      </w:r>
      <w:r>
        <w:rPr>
          <w:rFonts w:hint="eastAsia" w:ascii="楷体" w:hAnsi="楷体" w:eastAsia="楷体"/>
          <w:b/>
          <w:sz w:val="24"/>
        </w:rPr>
        <w:t>8</w:t>
      </w:r>
      <w:r>
        <w:rPr>
          <w:rFonts w:ascii="楷体" w:hAnsi="楷体" w:eastAsia="楷体"/>
          <w:b/>
          <w:sz w:val="24"/>
        </w:rPr>
        <w:t>:</w:t>
      </w:r>
      <w:r>
        <w:rPr>
          <w:rFonts w:hint="eastAsia" w:ascii="楷体" w:hAnsi="楷体" w:eastAsia="楷体"/>
          <w:b/>
          <w:sz w:val="24"/>
        </w:rPr>
        <w:t>3</w:t>
      </w:r>
      <w:r>
        <w:rPr>
          <w:rFonts w:ascii="楷体" w:hAnsi="楷体" w:eastAsia="楷体"/>
          <w:b/>
          <w:sz w:val="24"/>
        </w:rPr>
        <w:t>0</w:t>
      </w:r>
      <w:r>
        <w:rPr>
          <w:rFonts w:hint="eastAsia" w:ascii="楷体" w:hAnsi="楷体" w:eastAsia="楷体"/>
          <w:b/>
          <w:sz w:val="24"/>
        </w:rPr>
        <w:t>在</w:t>
      </w:r>
      <w:r>
        <w:rPr>
          <w:rFonts w:ascii="楷体" w:hAnsi="楷体" w:eastAsia="楷体"/>
          <w:b/>
          <w:sz w:val="24"/>
        </w:rPr>
        <w:t>主校区</w:t>
      </w:r>
      <w:r>
        <w:rPr>
          <w:rFonts w:hint="eastAsia" w:ascii="楷体" w:hAnsi="楷体" w:eastAsia="楷体"/>
          <w:b/>
          <w:sz w:val="24"/>
        </w:rPr>
        <w:t>（重庆市南岸区五公里）博智楼7122教室招生说明会和10：00面试（面试地点在说明会上通知）；第二批审核合格名单将电话通知到本人，请做好面试准备。</w:t>
      </w:r>
    </w:p>
    <w:p>
      <w:pPr>
        <w:widowControl/>
        <w:spacing w:line="440" w:lineRule="exact"/>
        <w:ind w:firstLine="590" w:firstLineChars="196"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color w:val="FF0000"/>
          <w:sz w:val="30"/>
          <w:szCs w:val="30"/>
        </w:rPr>
        <w:t>如果还未报名但有就读意愿的新同学，可于</w:t>
      </w:r>
      <w:r>
        <w:rPr>
          <w:rFonts w:ascii="楷体" w:hAnsi="楷体" w:eastAsia="楷体"/>
          <w:b/>
          <w:color w:val="FF0000"/>
          <w:sz w:val="30"/>
          <w:szCs w:val="30"/>
        </w:rPr>
        <w:t>9月</w:t>
      </w:r>
      <w:r>
        <w:rPr>
          <w:rFonts w:hint="eastAsia" w:ascii="楷体" w:hAnsi="楷体" w:eastAsia="楷体"/>
          <w:b/>
          <w:color w:val="FF0000"/>
          <w:sz w:val="30"/>
          <w:szCs w:val="30"/>
        </w:rPr>
        <w:t>7</w:t>
      </w:r>
      <w:r>
        <w:rPr>
          <w:rFonts w:ascii="楷体" w:hAnsi="楷体" w:eastAsia="楷体"/>
          <w:b/>
          <w:color w:val="FF0000"/>
          <w:sz w:val="30"/>
          <w:szCs w:val="30"/>
        </w:rPr>
        <w:t>日</w:t>
      </w:r>
      <w:r>
        <w:rPr>
          <w:rFonts w:hint="eastAsia" w:ascii="楷体" w:hAnsi="楷体" w:eastAsia="楷体"/>
          <w:b/>
          <w:color w:val="FF0000"/>
          <w:sz w:val="30"/>
          <w:szCs w:val="30"/>
        </w:rPr>
        <w:t>上</w:t>
      </w:r>
      <w:r>
        <w:rPr>
          <w:rFonts w:ascii="楷体" w:hAnsi="楷体" w:eastAsia="楷体"/>
          <w:b/>
          <w:color w:val="FF0000"/>
          <w:sz w:val="30"/>
          <w:szCs w:val="30"/>
        </w:rPr>
        <w:t>午</w:t>
      </w:r>
      <w:r>
        <w:rPr>
          <w:rFonts w:hint="eastAsia" w:ascii="楷体" w:hAnsi="楷体" w:eastAsia="楷体"/>
          <w:b/>
          <w:color w:val="FF0000"/>
          <w:sz w:val="30"/>
          <w:szCs w:val="30"/>
        </w:rPr>
        <w:t>8</w:t>
      </w:r>
      <w:r>
        <w:rPr>
          <w:rFonts w:ascii="楷体" w:hAnsi="楷体" w:eastAsia="楷体"/>
          <w:b/>
          <w:color w:val="FF0000"/>
          <w:sz w:val="30"/>
          <w:szCs w:val="30"/>
        </w:rPr>
        <w:t>:</w:t>
      </w:r>
      <w:r>
        <w:rPr>
          <w:rFonts w:hint="eastAsia" w:ascii="楷体" w:hAnsi="楷体" w:eastAsia="楷体"/>
          <w:b/>
          <w:color w:val="FF0000"/>
          <w:sz w:val="30"/>
          <w:szCs w:val="30"/>
        </w:rPr>
        <w:t>3</w:t>
      </w:r>
      <w:r>
        <w:rPr>
          <w:rFonts w:ascii="楷体" w:hAnsi="楷体" w:eastAsia="楷体"/>
          <w:b/>
          <w:color w:val="FF0000"/>
          <w:sz w:val="30"/>
          <w:szCs w:val="30"/>
        </w:rPr>
        <w:t>0</w:t>
      </w:r>
      <w:r>
        <w:rPr>
          <w:rFonts w:hint="eastAsia" w:ascii="楷体" w:hAnsi="楷体" w:eastAsia="楷体"/>
          <w:b/>
          <w:color w:val="FF0000"/>
          <w:sz w:val="30"/>
          <w:szCs w:val="30"/>
        </w:rPr>
        <w:t>在博智楼7122教室现场报名。</w:t>
      </w:r>
    </w:p>
    <w:tbl>
      <w:tblPr>
        <w:tblStyle w:val="5"/>
        <w:tblW w:w="7648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1216"/>
        <w:gridCol w:w="1212"/>
        <w:gridCol w:w="2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6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2016级金融专业CFA班第一批报名合格名单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学号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姓名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性别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生源地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2016012102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何泽原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2016012301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杨雨卿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2016012318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胡玥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宁夏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2016013339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李沛骏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2016021117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秦啸宇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陕西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2016021124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杨梦婷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2016021206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段玉琛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青海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2016021209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陈冠宇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山东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2016021235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龙鑫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2016021236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罗琳淳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湖北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2016021240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郑伟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2016021305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熊嘉轩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江西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2016021330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陈啟可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2016021333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蒲晓颜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2016021415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王孜浩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山东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2016021446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何启舟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2016021529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马可欣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四川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2016021613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高晓杏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河南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2016022112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徐晓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2016022119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张小宇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河南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2016022146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陈博闻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江西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2016022203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王朝阳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山东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2016023110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刘宜珲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四川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2016023131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李月新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2016023218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何欣洁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四川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2016024102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李颖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宁夏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2016024106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康霖婧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2016024202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许添栋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河南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2016024206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李怡乐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甘肃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2016024226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夏雨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2016024232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陈媛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2016024236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雷童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2016026147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官露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2016026208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韩海旖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河南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2016026215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廖屹杰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2016026225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罗泽文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贵州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2016027142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张为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2016031201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黄德湘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云南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241" w:firstLineChars="1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2016032208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任文卓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山西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2016035107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刘雅文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2016035309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滕丹妮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2016035326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辛婷婷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河北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2016041238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周芸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2016041306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张明远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河北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2016041703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陈科灏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2016042120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熊洁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2016042417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钟威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2016045117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李鑫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2016105114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蔡中星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河南</w:t>
            </w:r>
          </w:p>
        </w:tc>
      </w:tr>
    </w:tbl>
    <w:p>
      <w:pPr>
        <w:widowControl/>
        <w:ind w:firstLine="472" w:firstLineChars="196"/>
        <w:jc w:val="right"/>
        <w:rPr>
          <w:rFonts w:ascii="楷体" w:hAnsi="楷体" w:eastAsia="楷体"/>
          <w:b/>
          <w:sz w:val="24"/>
        </w:rPr>
      </w:pPr>
    </w:p>
    <w:p>
      <w:pPr>
        <w:widowControl/>
        <w:ind w:firstLine="472" w:firstLineChars="196"/>
        <w:jc w:val="right"/>
        <w:rPr>
          <w:rFonts w:ascii="楷体" w:hAnsi="楷体" w:eastAsia="楷体"/>
          <w:b/>
          <w:sz w:val="24"/>
        </w:rPr>
      </w:pPr>
    </w:p>
    <w:p>
      <w:pPr>
        <w:widowControl/>
        <w:ind w:firstLine="472" w:firstLineChars="196"/>
        <w:jc w:val="right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重庆工商大学财政金融学院</w:t>
      </w:r>
    </w:p>
    <w:p>
      <w:pPr>
        <w:widowControl/>
        <w:ind w:firstLine="472" w:firstLineChars="196"/>
        <w:jc w:val="right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2016年8月30日</w:t>
      </w:r>
    </w:p>
    <w:p/>
    <w:sectPr>
      <w:headerReference r:id="rId3" w:type="default"/>
      <w:pgSz w:w="11906" w:h="16838"/>
      <w:pgMar w:top="284" w:right="1361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AB9"/>
    <w:rsid w:val="000B4F4D"/>
    <w:rsid w:val="00155D20"/>
    <w:rsid w:val="001B1AB9"/>
    <w:rsid w:val="001F7C01"/>
    <w:rsid w:val="002A744A"/>
    <w:rsid w:val="002E1B3A"/>
    <w:rsid w:val="004B439E"/>
    <w:rsid w:val="005361A0"/>
    <w:rsid w:val="00576F0E"/>
    <w:rsid w:val="00651BF2"/>
    <w:rsid w:val="0068744A"/>
    <w:rsid w:val="007F1B47"/>
    <w:rsid w:val="00894E81"/>
    <w:rsid w:val="008A22F4"/>
    <w:rsid w:val="008B23C5"/>
    <w:rsid w:val="0090282B"/>
    <w:rsid w:val="00903836"/>
    <w:rsid w:val="00930C2E"/>
    <w:rsid w:val="00A34347"/>
    <w:rsid w:val="00B4450C"/>
    <w:rsid w:val="00B67BD9"/>
    <w:rsid w:val="00B71EAA"/>
    <w:rsid w:val="00E25D7E"/>
    <w:rsid w:val="00F01CA7"/>
    <w:rsid w:val="00F32686"/>
    <w:rsid w:val="0E724C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221</Words>
  <Characters>1261</Characters>
  <Lines>10</Lines>
  <Paragraphs>2</Paragraphs>
  <TotalTime>0</TotalTime>
  <ScaleCrop>false</ScaleCrop>
  <LinksUpToDate>false</LinksUpToDate>
  <CharactersWithSpaces>1480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2016-08-31T04:02:00Z</dcterms:created>
  <dc:creator>Administrator</dc:creator>
  <cp:lastModifiedBy>admin</cp:lastModifiedBy>
  <dcterms:modified xsi:type="dcterms:W3CDTF">2016-08-31T04:19:56Z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